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37578D">
        <w:rPr>
          <w:rFonts w:ascii="Times New Roman" w:hAnsi="Times New Roman" w:cs="Times New Roman"/>
          <w:sz w:val="24"/>
          <w:szCs w:val="24"/>
          <w:u w:val="single"/>
        </w:rPr>
        <w:t>09.07.2026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37578D">
        <w:rPr>
          <w:rFonts w:ascii="Times New Roman" w:hAnsi="Times New Roman" w:cs="Times New Roman"/>
          <w:sz w:val="24"/>
          <w:szCs w:val="24"/>
          <w:u w:val="single"/>
        </w:rPr>
        <w:t>830/7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4A0062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062">
              <w:rPr>
                <w:rFonts w:ascii="Times New Roman" w:hAnsi="Times New Roman" w:cs="Times New Roman"/>
                <w:sz w:val="24"/>
                <w:szCs w:val="24"/>
              </w:rPr>
              <w:t>50:46:0010312:4590</w:t>
            </w:r>
          </w:p>
        </w:tc>
        <w:tc>
          <w:tcPr>
            <w:tcW w:w="6344" w:type="dxa"/>
          </w:tcPr>
          <w:p w:rsidR="00042DD0" w:rsidRPr="0051215C" w:rsidRDefault="004A0062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06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лектросталь, ул. Первомайская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87254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1">
              <w:rPr>
                <w:rFonts w:ascii="Times New Roman" w:hAnsi="Times New Roman" w:cs="Times New Roman"/>
                <w:sz w:val="24"/>
                <w:szCs w:val="24"/>
              </w:rPr>
              <w:t>50:46:0010312:4593</w:t>
            </w:r>
          </w:p>
        </w:tc>
        <w:tc>
          <w:tcPr>
            <w:tcW w:w="6344" w:type="dxa"/>
          </w:tcPr>
          <w:p w:rsidR="0051215C" w:rsidRPr="0051215C" w:rsidRDefault="0087254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Первомайская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7578D"/>
    <w:rsid w:val="004329C6"/>
    <w:rsid w:val="004A0062"/>
    <w:rsid w:val="0051215C"/>
    <w:rsid w:val="005927FF"/>
    <w:rsid w:val="0071184B"/>
    <w:rsid w:val="00872541"/>
    <w:rsid w:val="00B90B39"/>
    <w:rsid w:val="00BE73C5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9</cp:revision>
  <dcterms:created xsi:type="dcterms:W3CDTF">2026-06-25T13:08:00Z</dcterms:created>
  <dcterms:modified xsi:type="dcterms:W3CDTF">2026-07-16T09:55:00Z</dcterms:modified>
</cp:coreProperties>
</file>